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F1A" w:rsidRPr="004B2F1A" w:rsidRDefault="000878F8" w:rsidP="004B2F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АДМИНИСТРАЦИЯ </w:t>
      </w:r>
      <w:r w:rsidR="00264A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СТАРОТОЙДЕНСКОГО</w:t>
      </w:r>
      <w:r w:rsidR="004B2F1A" w:rsidRPr="004B2F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</w:t>
      </w:r>
      <w:r w:rsidR="00D020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КОГО ПОСЕЛЕНИЯ АННИНС</w:t>
      </w:r>
      <w:r w:rsidR="004B2F1A" w:rsidRPr="004B2F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КОГО РАЙОНА </w:t>
      </w:r>
      <w:r w:rsidR="00D020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ВОРОНЕЖС</w:t>
      </w:r>
      <w:r w:rsidR="004B2F1A" w:rsidRPr="004B2F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КОЙ ОБЛАСТИ</w:t>
      </w:r>
    </w:p>
    <w:p w:rsidR="004B2F1A" w:rsidRPr="004B2F1A" w:rsidRDefault="000878F8" w:rsidP="004B2F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3962</w:t>
      </w:r>
      <w:r w:rsidR="00AF0640">
        <w:rPr>
          <w:rFonts w:ascii="Times New Roman" w:hAnsi="Times New Roman" w:cs="Times New Roman"/>
          <w:sz w:val="24"/>
          <w:szCs w:val="24"/>
        </w:rPr>
        <w:t>11</w:t>
      </w:r>
      <w:r w:rsidR="00D02019" w:rsidRPr="00633D33">
        <w:rPr>
          <w:rFonts w:ascii="Times New Roman" w:hAnsi="Times New Roman" w:cs="Times New Roman"/>
          <w:sz w:val="24"/>
          <w:szCs w:val="24"/>
        </w:rPr>
        <w:t>, Воронежская область, Аннинский район</w:t>
      </w:r>
      <w:r>
        <w:rPr>
          <w:rFonts w:ascii="Times New Roman" w:hAnsi="Times New Roman" w:cs="Times New Roman"/>
          <w:sz w:val="24"/>
          <w:szCs w:val="24"/>
        </w:rPr>
        <w:t xml:space="preserve">, с. </w:t>
      </w:r>
      <w:r w:rsidR="00264AAE">
        <w:rPr>
          <w:rFonts w:ascii="Times New Roman" w:hAnsi="Times New Roman" w:cs="Times New Roman"/>
          <w:sz w:val="24"/>
          <w:szCs w:val="24"/>
        </w:rPr>
        <w:t>Старая Тойда</w:t>
      </w:r>
      <w:r>
        <w:rPr>
          <w:rFonts w:ascii="Times New Roman" w:hAnsi="Times New Roman" w:cs="Times New Roman"/>
          <w:sz w:val="24"/>
          <w:szCs w:val="24"/>
        </w:rPr>
        <w:t xml:space="preserve">, ул. </w:t>
      </w:r>
      <w:r w:rsidR="00264AAE">
        <w:rPr>
          <w:rFonts w:ascii="Times New Roman" w:hAnsi="Times New Roman" w:cs="Times New Roman"/>
          <w:sz w:val="24"/>
          <w:szCs w:val="24"/>
        </w:rPr>
        <w:t>Октябрьская</w:t>
      </w:r>
      <w:r w:rsidR="00D02019">
        <w:rPr>
          <w:rFonts w:ascii="Times New Roman" w:hAnsi="Times New Roman" w:cs="Times New Roman"/>
          <w:sz w:val="24"/>
          <w:szCs w:val="24"/>
        </w:rPr>
        <w:t xml:space="preserve">, </w:t>
      </w:r>
      <w:r w:rsidR="00264AAE">
        <w:rPr>
          <w:rFonts w:ascii="Times New Roman" w:hAnsi="Times New Roman" w:cs="Times New Roman"/>
          <w:sz w:val="24"/>
          <w:szCs w:val="24"/>
        </w:rPr>
        <w:t>13А</w:t>
      </w:r>
      <w:r w:rsidR="004B2F1A" w:rsidRPr="004B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4B2F1A" w:rsidRPr="004B2F1A" w:rsidRDefault="004B2F1A" w:rsidP="004B2F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тел.: 8(47</w:t>
      </w:r>
      <w:r w:rsidR="00D0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346</w:t>
      </w:r>
      <w:r w:rsidRPr="004B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D0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4B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64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12-41</w:t>
      </w:r>
      <w:r w:rsidRPr="004B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факс 8(47</w:t>
      </w:r>
      <w:r w:rsidR="00D0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4B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D0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4B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D0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4B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64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4B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8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264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0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B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0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</w:t>
      </w:r>
      <w:proofErr w:type="spellEnd"/>
      <w:r w:rsidR="00D0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почта</w:t>
      </w:r>
      <w:r w:rsidRPr="004B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D02019" w:rsidRPr="00D02019">
        <w:rPr>
          <w:rFonts w:ascii="Times New Roman" w:hAnsi="Times New Roman"/>
          <w:sz w:val="28"/>
          <w:szCs w:val="28"/>
        </w:rPr>
        <w:t xml:space="preserve"> </w:t>
      </w:r>
      <w:r w:rsidR="00264AAE" w:rsidRPr="00264AAE">
        <w:t>oldtoyd.anna@govvrn.ru</w:t>
      </w:r>
    </w:p>
    <w:p w:rsidR="004B2F1A" w:rsidRDefault="00CE6AC6" w:rsidP="00D020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УВЕДОМЛЕНИЕ</w:t>
      </w:r>
    </w:p>
    <w:p w:rsidR="002B5E01" w:rsidRPr="00D02019" w:rsidRDefault="002B5E01" w:rsidP="00D0201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019" w:rsidRPr="00B45349" w:rsidRDefault="00D02019" w:rsidP="00B45349">
      <w:pPr>
        <w:pStyle w:val="3"/>
        <w:tabs>
          <w:tab w:val="left" w:pos="-567"/>
          <w:tab w:val="left" w:pos="567"/>
          <w:tab w:val="left" w:pos="705"/>
        </w:tabs>
        <w:spacing w:line="360" w:lineRule="auto"/>
        <w:ind w:left="0" w:right="-2"/>
        <w:jc w:val="left"/>
        <w:rPr>
          <w:bCs/>
          <w:sz w:val="24"/>
          <w:szCs w:val="24"/>
        </w:rPr>
      </w:pPr>
      <w:r w:rsidRPr="00B45349">
        <w:rPr>
          <w:bCs/>
          <w:sz w:val="24"/>
          <w:szCs w:val="24"/>
        </w:rPr>
        <w:t>О выявлении правообладателя ранее учтенного</w:t>
      </w:r>
    </w:p>
    <w:p w:rsidR="004B2F1A" w:rsidRPr="00B45349" w:rsidRDefault="00B361C4" w:rsidP="00B4534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земельного участка</w:t>
      </w:r>
    </w:p>
    <w:p w:rsidR="004B2F1A" w:rsidRPr="004B2F1A" w:rsidRDefault="002B5E01" w:rsidP="002B5E0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Администрацией Старотойденского сельского поселения Аннинского муниципального района Воронежской области при проведении работ «</w:t>
      </w:r>
      <w:r w:rsidRPr="002B5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выявлении правообладателя ранее учтенного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5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объекта недвижимости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4B2F1A" w:rsidRPr="004B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69.1 Федерального закона от 13 июля 2015года №</w:t>
      </w:r>
      <w:r w:rsidR="00D0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2F1A" w:rsidRPr="004B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218-ФЗ «О государственной регистрации недвижимости» выявлено:</w:t>
      </w:r>
    </w:p>
    <w:p w:rsidR="002B5E01" w:rsidRPr="002B5E01" w:rsidRDefault="000878F8" w:rsidP="002B5E01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</w:t>
      </w:r>
      <w:r w:rsidR="0077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ранее учтенного</w:t>
      </w:r>
      <w:r w:rsidR="00B36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земельного участка</w:t>
      </w:r>
      <w:r w:rsidR="0077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кадастровым номером 36:01:0</w:t>
      </w:r>
      <w:r w:rsidR="00264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640</w:t>
      </w:r>
      <w:r w:rsidR="0077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001:</w:t>
      </w:r>
      <w:r w:rsidR="00B36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="00D02019" w:rsidRPr="00D0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B4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расположенного по адресу</w:t>
      </w:r>
      <w:r w:rsidR="004B2F1A" w:rsidRPr="00D0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D0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</w:t>
      </w:r>
      <w:r w:rsidR="004B2F1A" w:rsidRPr="00D0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ская область, </w:t>
      </w:r>
      <w:r w:rsidR="00D0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Аннин</w:t>
      </w:r>
      <w:r w:rsidR="004B2F1A" w:rsidRPr="00D0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ский район, </w:t>
      </w:r>
      <w:r w:rsidR="00D0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r w:rsidR="0077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64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Старая Тойда</w:t>
      </w:r>
      <w:r w:rsidR="004B2F1A" w:rsidRPr="00D0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77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ул. </w:t>
      </w:r>
      <w:r w:rsidR="00615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Мая</w:t>
      </w:r>
      <w:r w:rsidR="00B36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15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55</w:t>
      </w:r>
      <w:r w:rsidR="00D0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B36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общей площадью 4000кв.м.,</w:t>
      </w:r>
      <w:r w:rsidR="004B2F1A" w:rsidRPr="00D0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качестве его правообладателя, владеющег</w:t>
      </w:r>
      <w:r w:rsidR="00B36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данным земельным участком </w:t>
      </w:r>
      <w:r w:rsidR="004B2F1A" w:rsidRPr="00D0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праве собственности, выявлена </w:t>
      </w:r>
      <w:r w:rsidR="00615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Борзунова Наталья Николаевна.</w:t>
      </w:r>
      <w:r w:rsidR="00B4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B2F1A" w:rsidRPr="004B2F1A" w:rsidRDefault="004B2F1A" w:rsidP="002B5E01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Лицо, выявленное в качестве правообладателя ране</w:t>
      </w:r>
      <w:r w:rsidR="00B36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учтенного земельного участка</w:t>
      </w:r>
      <w:r w:rsidRPr="004B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4B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правообладателем указанного объекта недвижимости, в течение </w:t>
      </w:r>
      <w:r w:rsidR="001B6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сорока пяти</w:t>
      </w:r>
      <w:r w:rsidRPr="004B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дней со дня получения указанным лицом проекта решения</w:t>
      </w:r>
    </w:p>
    <w:p w:rsidR="002673F5" w:rsidRPr="001C7802" w:rsidRDefault="002673F5" w:rsidP="001C7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7802" w:rsidRPr="001C7802" w:rsidRDefault="001C7802" w:rsidP="001C7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7802" w:rsidRPr="001C7802" w:rsidRDefault="001C7802" w:rsidP="001C7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7802" w:rsidRPr="001C7802" w:rsidRDefault="001C7802" w:rsidP="001C7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C7802" w:rsidRPr="001C7802" w:rsidSect="00267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0775E"/>
    <w:multiLevelType w:val="multilevel"/>
    <w:tmpl w:val="4218FD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F513D3"/>
    <w:multiLevelType w:val="multilevel"/>
    <w:tmpl w:val="8C8EA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D5E86"/>
    <w:multiLevelType w:val="multilevel"/>
    <w:tmpl w:val="9168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B2F1A"/>
    <w:rsid w:val="0007612D"/>
    <w:rsid w:val="000878F8"/>
    <w:rsid w:val="000D7B98"/>
    <w:rsid w:val="0019174B"/>
    <w:rsid w:val="001B6AC8"/>
    <w:rsid w:val="001C7802"/>
    <w:rsid w:val="00264AAE"/>
    <w:rsid w:val="002673F5"/>
    <w:rsid w:val="002B5E01"/>
    <w:rsid w:val="003F4630"/>
    <w:rsid w:val="00406C54"/>
    <w:rsid w:val="00492AA8"/>
    <w:rsid w:val="004B2F1A"/>
    <w:rsid w:val="00586003"/>
    <w:rsid w:val="005C745D"/>
    <w:rsid w:val="00612BC0"/>
    <w:rsid w:val="006151BD"/>
    <w:rsid w:val="00691E57"/>
    <w:rsid w:val="00770549"/>
    <w:rsid w:val="00827BD3"/>
    <w:rsid w:val="00840960"/>
    <w:rsid w:val="008832CA"/>
    <w:rsid w:val="008A1F18"/>
    <w:rsid w:val="008E4A91"/>
    <w:rsid w:val="009277BA"/>
    <w:rsid w:val="009D29F8"/>
    <w:rsid w:val="00A5783B"/>
    <w:rsid w:val="00AF056F"/>
    <w:rsid w:val="00AF0640"/>
    <w:rsid w:val="00B361C4"/>
    <w:rsid w:val="00B45349"/>
    <w:rsid w:val="00B95952"/>
    <w:rsid w:val="00C9230D"/>
    <w:rsid w:val="00CE3553"/>
    <w:rsid w:val="00CE6AC6"/>
    <w:rsid w:val="00D02019"/>
    <w:rsid w:val="00D2211E"/>
    <w:rsid w:val="00D2477D"/>
    <w:rsid w:val="00DB3AE6"/>
    <w:rsid w:val="00F30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2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2F1A"/>
    <w:rPr>
      <w:b/>
      <w:bCs/>
    </w:rPr>
  </w:style>
  <w:style w:type="character" w:styleId="a5">
    <w:name w:val="Hyperlink"/>
    <w:basedOn w:val="a0"/>
    <w:uiPriority w:val="99"/>
    <w:unhideWhenUsed/>
    <w:rsid w:val="00D02019"/>
    <w:rPr>
      <w:color w:val="0000FF"/>
      <w:u w:val="single"/>
    </w:rPr>
  </w:style>
  <w:style w:type="paragraph" w:styleId="3">
    <w:name w:val="Body Text Indent 3"/>
    <w:basedOn w:val="a"/>
    <w:link w:val="30"/>
    <w:rsid w:val="00D02019"/>
    <w:pPr>
      <w:spacing w:after="0" w:line="240" w:lineRule="auto"/>
      <w:ind w:left="439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0201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3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8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6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akuznecov</dc:creator>
  <cp:lastModifiedBy>user</cp:lastModifiedBy>
  <cp:revision>2</cp:revision>
  <cp:lastPrinted>2022-06-15T11:02:00Z</cp:lastPrinted>
  <dcterms:created xsi:type="dcterms:W3CDTF">2022-06-15T11:03:00Z</dcterms:created>
  <dcterms:modified xsi:type="dcterms:W3CDTF">2022-06-15T11:03:00Z</dcterms:modified>
</cp:coreProperties>
</file>